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CF0A68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F0A68" w:rsidRPr="00070DB5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F0A68" w:rsidRPr="00070DB5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F0A68" w:rsidRPr="00070DB5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F0A68" w:rsidRPr="00070DB5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F0A68" w:rsidRPr="00070DB5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F0A68" w:rsidRPr="00070DB5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амп.1мг/мл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амп.1мг/мл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50 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50 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100 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БЕТАЛОК ЗОК капс 100 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 таб. 10мг№50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 таб. 10мг№50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80мг №98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80мг №98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160мг №98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ВАЛЗ таб. 160мг №98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ДИОВАН таб.160мг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ДИОВАН таб.160мг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таб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КОР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КОР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 5мг+5мг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 5мг+5мг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таб10мг+10мг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КОНКОР АМ  таб10мг+10мг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КОРДАФЕН таб.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КОРДАФЕН таб.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Нифедипин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ЛОКРЕН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ЛОКРЕН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Бетаксолол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Лозартан*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Лозартан*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ХАРТИЛ таб.10мг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ХАРТИЛ таб.10мг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Рамиприл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Амлодипин+Валсартан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0A68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Р амп.1,25мг/мл-1мл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Р амп.1,25мг/мл-1мл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A68" w:rsidRPr="0087487D" w:rsidRDefault="00CF0A68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0A6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2015-12-16T11:21:00Z</dcterms:modified>
</cp:coreProperties>
</file>